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DA" w:rsidRPr="001710BA" w:rsidRDefault="00151A92" w:rsidP="005C2A11">
      <w:pPr>
        <w:pStyle w:val="Bezodstpw"/>
        <w:spacing w:line="276" w:lineRule="auto"/>
        <w:jc w:val="center"/>
        <w:rPr>
          <w:b/>
          <w:color w:val="000099"/>
          <w:sz w:val="44"/>
          <w:szCs w:val="44"/>
          <w:u w:val="single"/>
        </w:rPr>
      </w:pPr>
      <w:r w:rsidRPr="001710BA">
        <w:rPr>
          <w:b/>
          <w:color w:val="000099"/>
          <w:sz w:val="44"/>
          <w:szCs w:val="44"/>
          <w:u w:val="single"/>
        </w:rPr>
        <w:t xml:space="preserve">Wykaz ulic z obwodu </w:t>
      </w:r>
    </w:p>
    <w:p w:rsidR="00773C80" w:rsidRPr="001710BA" w:rsidRDefault="00151A92" w:rsidP="005C2A11">
      <w:pPr>
        <w:pStyle w:val="Bezodstpw"/>
        <w:spacing w:line="276" w:lineRule="auto"/>
        <w:jc w:val="center"/>
        <w:rPr>
          <w:b/>
          <w:color w:val="000099"/>
          <w:sz w:val="40"/>
          <w:szCs w:val="40"/>
          <w:u w:val="single"/>
        </w:rPr>
      </w:pPr>
      <w:r w:rsidRPr="001710BA">
        <w:rPr>
          <w:b/>
          <w:color w:val="000099"/>
          <w:sz w:val="40"/>
          <w:szCs w:val="40"/>
          <w:u w:val="single"/>
        </w:rPr>
        <w:t>Szkoły Podstawowej nr 17 w Pabianicach</w:t>
      </w:r>
    </w:p>
    <w:p w:rsidR="005C2A11" w:rsidRPr="001710BA" w:rsidRDefault="005C2A11" w:rsidP="001710BA">
      <w:pPr>
        <w:pStyle w:val="Bezodstpw"/>
        <w:rPr>
          <w:b/>
          <w:color w:val="000099"/>
          <w:sz w:val="16"/>
          <w:szCs w:val="16"/>
        </w:rPr>
      </w:pPr>
    </w:p>
    <w:p w:rsidR="00151A92" w:rsidRDefault="00151A92" w:rsidP="00151A92">
      <w:pPr>
        <w:pStyle w:val="Bezodstpw"/>
        <w:rPr>
          <w:sz w:val="32"/>
          <w:szCs w:val="32"/>
        </w:rPr>
      </w:pPr>
    </w:p>
    <w:p w:rsidR="009026DA" w:rsidRDefault="009026DA" w:rsidP="00151A92">
      <w:pPr>
        <w:pStyle w:val="Bezodstpw"/>
        <w:rPr>
          <w:sz w:val="32"/>
          <w:szCs w:val="32"/>
        </w:rPr>
        <w:sectPr w:rsidR="009026DA" w:rsidSect="001710B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Baczyńskiego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Bystra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Chabrowa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Ciepła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Dębowa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Dobra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Generała Sikorskiego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Graniczna nr 5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Kresowa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Kręta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Krzywa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Ksawerowska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Lazurowa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Letnia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Lwowska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Miętowa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Miła</w:t>
      </w:r>
    </w:p>
    <w:p w:rsidR="00151A92" w:rsidRPr="00565947" w:rsidRDefault="00151A92" w:rsidP="001710BA">
      <w:pPr>
        <w:pStyle w:val="Bezodstpw"/>
        <w:spacing w:line="276" w:lineRule="auto"/>
        <w:rPr>
          <w:sz w:val="32"/>
          <w:szCs w:val="32"/>
        </w:rPr>
      </w:pPr>
      <w:r w:rsidRPr="009026DA">
        <w:rPr>
          <w:sz w:val="36"/>
          <w:szCs w:val="36"/>
        </w:rPr>
        <w:t xml:space="preserve">Młynarska nr 1 </w:t>
      </w:r>
      <w:r w:rsidRPr="00BA37DB">
        <w:rPr>
          <w:sz w:val="28"/>
          <w:szCs w:val="28"/>
        </w:rPr>
        <w:t>i wzwyż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Modra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Modrzewiowa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Myśliwska nr 1 – 13, 14 – 32 P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Nastrojowa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 xml:space="preserve">Nawrockiego </w:t>
      </w:r>
      <w:r w:rsidR="00565947">
        <w:rPr>
          <w:sz w:val="36"/>
          <w:szCs w:val="36"/>
        </w:rPr>
        <w:t xml:space="preserve">nr </w:t>
      </w:r>
      <w:r w:rsidRPr="009026DA">
        <w:rPr>
          <w:sz w:val="36"/>
          <w:szCs w:val="36"/>
        </w:rPr>
        <w:t>1 – 11, 12 – 24P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Ochocza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Osiedlowa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 xml:space="preserve">Partyzancka nr 79 </w:t>
      </w:r>
      <w:r w:rsidRPr="00565947">
        <w:rPr>
          <w:sz w:val="32"/>
          <w:szCs w:val="32"/>
        </w:rPr>
        <w:t>i wzwyż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Piaskowa</w:t>
      </w:r>
    </w:p>
    <w:p w:rsidR="00151A92" w:rsidRPr="009026DA" w:rsidRDefault="00151A92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Pietrusińskiego</w:t>
      </w:r>
    </w:p>
    <w:p w:rsidR="00151A92" w:rsidRPr="007D53A7" w:rsidRDefault="00151A92" w:rsidP="001710BA">
      <w:pPr>
        <w:pStyle w:val="Bezodstpw"/>
        <w:spacing w:line="276" w:lineRule="auto"/>
        <w:rPr>
          <w:sz w:val="32"/>
          <w:szCs w:val="32"/>
        </w:rPr>
      </w:pPr>
      <w:r w:rsidRPr="009026DA">
        <w:rPr>
          <w:sz w:val="36"/>
          <w:szCs w:val="36"/>
        </w:rPr>
        <w:t xml:space="preserve">Piotra Skargi 56– 64 P, 65 </w:t>
      </w:r>
      <w:r w:rsidRPr="007D53A7">
        <w:rPr>
          <w:sz w:val="28"/>
          <w:szCs w:val="28"/>
        </w:rPr>
        <w:t>i</w:t>
      </w:r>
      <w:r w:rsidR="003F197D" w:rsidRPr="007D53A7">
        <w:rPr>
          <w:sz w:val="32"/>
          <w:szCs w:val="32"/>
        </w:rPr>
        <w:t xml:space="preserve"> </w:t>
      </w:r>
      <w:r w:rsidR="003F197D" w:rsidRPr="007D53A7">
        <w:rPr>
          <w:sz w:val="28"/>
          <w:szCs w:val="28"/>
        </w:rPr>
        <w:t>wzwyż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Podgórna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Przyjazna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Radosna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Rzgowska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Słoneczna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Spacerowa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Spokojna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Sporna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Sybiraków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Szczęśliwa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Szpitalna</w:t>
      </w:r>
    </w:p>
    <w:p w:rsidR="003F197D" w:rsidRPr="007D53A7" w:rsidRDefault="003F197D" w:rsidP="001710BA">
      <w:pPr>
        <w:pStyle w:val="Bezodstpw"/>
        <w:spacing w:line="276" w:lineRule="auto"/>
        <w:rPr>
          <w:sz w:val="28"/>
          <w:szCs w:val="28"/>
        </w:rPr>
      </w:pPr>
      <w:r w:rsidRPr="009026DA">
        <w:rPr>
          <w:sz w:val="36"/>
          <w:szCs w:val="36"/>
        </w:rPr>
        <w:t xml:space="preserve">Warszawska 34 – 44 P, 45 </w:t>
      </w:r>
      <w:r w:rsidRPr="007D53A7">
        <w:rPr>
          <w:sz w:val="28"/>
          <w:szCs w:val="28"/>
        </w:rPr>
        <w:t>i wzwyż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Widzewska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Willowa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Wincentego Witosa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Wiosenna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proofErr w:type="spellStart"/>
      <w:r w:rsidRPr="009026DA">
        <w:rPr>
          <w:sz w:val="36"/>
          <w:szCs w:val="36"/>
        </w:rPr>
        <w:t>Wołyniaków</w:t>
      </w:r>
      <w:proofErr w:type="spellEnd"/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Wschodnia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Zachodnia nr 2 – 38 P, 13, 23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Zaradzyńska</w:t>
      </w:r>
    </w:p>
    <w:p w:rsidR="003F197D" w:rsidRPr="009026DA" w:rsidRDefault="003F197D" w:rsidP="001710BA">
      <w:pPr>
        <w:pStyle w:val="Bezodstpw"/>
        <w:spacing w:line="276" w:lineRule="auto"/>
        <w:rPr>
          <w:sz w:val="36"/>
          <w:szCs w:val="36"/>
        </w:rPr>
      </w:pPr>
      <w:r w:rsidRPr="009026DA">
        <w:rPr>
          <w:sz w:val="36"/>
          <w:szCs w:val="36"/>
        </w:rPr>
        <w:t>Zdrojowa</w:t>
      </w:r>
    </w:p>
    <w:p w:rsidR="009026DA" w:rsidRPr="001710BA" w:rsidRDefault="003F197D" w:rsidP="001710BA">
      <w:pPr>
        <w:pStyle w:val="Bezodstpw"/>
        <w:spacing w:line="276" w:lineRule="auto"/>
        <w:rPr>
          <w:sz w:val="28"/>
          <w:szCs w:val="28"/>
        </w:rPr>
        <w:sectPr w:rsidR="009026DA" w:rsidRPr="001710BA" w:rsidSect="009026DA">
          <w:type w:val="continuous"/>
          <w:pgSz w:w="11906" w:h="16838"/>
          <w:pgMar w:top="1021" w:right="851" w:bottom="851" w:left="851" w:header="709" w:footer="709" w:gutter="0"/>
          <w:cols w:num="2" w:space="708"/>
          <w:docGrid w:linePitch="360"/>
        </w:sectPr>
      </w:pPr>
      <w:r w:rsidRPr="009026DA">
        <w:rPr>
          <w:sz w:val="36"/>
          <w:szCs w:val="36"/>
        </w:rPr>
        <w:t xml:space="preserve">Żwirki i Wigury nr 11 </w:t>
      </w:r>
      <w:r w:rsidRPr="00BA37DB">
        <w:rPr>
          <w:sz w:val="28"/>
          <w:szCs w:val="28"/>
        </w:rPr>
        <w:t>i wzwyż</w:t>
      </w:r>
      <w:bookmarkStart w:id="0" w:name="_GoBack"/>
      <w:bookmarkEnd w:id="0"/>
    </w:p>
    <w:p w:rsidR="00151A92" w:rsidRPr="00151A92" w:rsidRDefault="00151A92" w:rsidP="00151A92">
      <w:pPr>
        <w:pStyle w:val="Bezodstpw"/>
        <w:rPr>
          <w:sz w:val="32"/>
          <w:szCs w:val="32"/>
        </w:rPr>
      </w:pPr>
    </w:p>
    <w:sectPr w:rsidR="00151A92" w:rsidRPr="00151A92" w:rsidSect="009026DA">
      <w:type w:val="continuous"/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92"/>
    <w:rsid w:val="00151A92"/>
    <w:rsid w:val="001710BA"/>
    <w:rsid w:val="003F197D"/>
    <w:rsid w:val="00565947"/>
    <w:rsid w:val="005C2A11"/>
    <w:rsid w:val="00773C80"/>
    <w:rsid w:val="007D53A7"/>
    <w:rsid w:val="009026DA"/>
    <w:rsid w:val="00B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1F97"/>
  <w15:chartTrackingRefBased/>
  <w15:docId w15:val="{3FA5D8C3-9C64-4610-A207-AE8FB19C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 Kurach</dc:creator>
  <cp:keywords/>
  <dc:description/>
  <cp:lastModifiedBy>Paweł  Kurach</cp:lastModifiedBy>
  <cp:revision>6</cp:revision>
  <cp:lastPrinted>2024-01-23T14:14:00Z</cp:lastPrinted>
  <dcterms:created xsi:type="dcterms:W3CDTF">2024-01-23T13:47:00Z</dcterms:created>
  <dcterms:modified xsi:type="dcterms:W3CDTF">2024-01-23T14:16:00Z</dcterms:modified>
</cp:coreProperties>
</file>