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23" w:rsidRDefault="00CB4939" w:rsidP="00BD0B02">
      <w:pPr>
        <w:pStyle w:val="Tytu"/>
        <w:spacing w:line="276" w:lineRule="auto"/>
        <w:rPr>
          <w:b/>
          <w:szCs w:val="28"/>
        </w:rPr>
      </w:pPr>
      <w:r w:rsidRPr="00BD0B02">
        <w:rPr>
          <w:b/>
          <w:szCs w:val="28"/>
        </w:rPr>
        <w:t>PRZEDMIOTOWE ZASADY OCENIANIA</w:t>
      </w:r>
    </w:p>
    <w:p w:rsidR="00BD0B02" w:rsidRPr="008B6FD7" w:rsidRDefault="00CB4939" w:rsidP="00BD0B02">
      <w:pPr>
        <w:pStyle w:val="Tytu"/>
        <w:spacing w:line="276" w:lineRule="auto"/>
        <w:rPr>
          <w:b/>
          <w:szCs w:val="28"/>
        </w:rPr>
      </w:pPr>
      <w:r w:rsidRPr="00BD0B02">
        <w:rPr>
          <w:b/>
          <w:szCs w:val="28"/>
        </w:rPr>
        <w:t xml:space="preserve">Z </w:t>
      </w:r>
      <w:r w:rsidR="006F76D3" w:rsidRPr="00BD0B02">
        <w:rPr>
          <w:b/>
          <w:szCs w:val="28"/>
        </w:rPr>
        <w:t xml:space="preserve">WIEDZY O SPOŁECZEŃSTWIE </w:t>
      </w:r>
    </w:p>
    <w:p w:rsidR="00BD0B02" w:rsidRPr="00BD0B02" w:rsidRDefault="00BD0B02" w:rsidP="00BD0B02">
      <w:pPr>
        <w:rPr>
          <w:lang w:eastAsia="pl-PL"/>
        </w:rPr>
      </w:pPr>
    </w:p>
    <w:p w:rsidR="00AF5583" w:rsidRDefault="00243D88" w:rsidP="00AF5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</w:t>
      </w:r>
      <w:r w:rsidR="00AF5583">
        <w:rPr>
          <w:rFonts w:ascii="Times New Roman" w:hAnsi="Times New Roman" w:cs="Times New Roman"/>
          <w:b/>
          <w:sz w:val="28"/>
          <w:szCs w:val="28"/>
        </w:rPr>
        <w:t>zedmiotem oceniania są:</w:t>
      </w:r>
    </w:p>
    <w:p w:rsidR="00AF5583" w:rsidRPr="00BD0B02" w:rsidRDefault="004267DB" w:rsidP="004267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AF5583" w:rsidRPr="00BD0B02">
        <w:rPr>
          <w:rFonts w:ascii="Times New Roman" w:hAnsi="Times New Roman" w:cs="Times New Roman"/>
          <w:sz w:val="28"/>
          <w:szCs w:val="28"/>
        </w:rPr>
        <w:t>iadomości (wiedza przedmiotowa</w:t>
      </w:r>
      <w:r w:rsidR="006F451F" w:rsidRPr="00BD0B02">
        <w:rPr>
          <w:rFonts w:ascii="Times New Roman" w:hAnsi="Times New Roman" w:cs="Times New Roman"/>
          <w:sz w:val="28"/>
          <w:szCs w:val="28"/>
        </w:rPr>
        <w:t>, niezbędna do rozumienia podstawowych procesów społecznych, kulturowych i politycznych zachodzących w Polsce i na świecie</w:t>
      </w:r>
      <w:r w:rsidR="00AF5583" w:rsidRPr="00BD0B02">
        <w:rPr>
          <w:rFonts w:ascii="Times New Roman" w:hAnsi="Times New Roman" w:cs="Times New Roman"/>
          <w:sz w:val="28"/>
          <w:szCs w:val="28"/>
        </w:rPr>
        <w:t>),</w:t>
      </w:r>
    </w:p>
    <w:p w:rsidR="00AF5583" w:rsidRPr="00BD0B02" w:rsidRDefault="00AF5583" w:rsidP="004267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>umiejętności</w:t>
      </w:r>
      <w:r w:rsidR="004267DB">
        <w:rPr>
          <w:rFonts w:ascii="Times New Roman" w:hAnsi="Times New Roman" w:cs="Times New Roman"/>
          <w:sz w:val="28"/>
          <w:szCs w:val="28"/>
        </w:rPr>
        <w:t xml:space="preserve"> ( </w:t>
      </w:r>
      <w:r w:rsidR="006F451F" w:rsidRPr="00BD0B02">
        <w:rPr>
          <w:rFonts w:ascii="Times New Roman" w:hAnsi="Times New Roman" w:cs="Times New Roman"/>
          <w:sz w:val="28"/>
          <w:szCs w:val="28"/>
        </w:rPr>
        <w:t>pozwalające kształtować wartości i p</w:t>
      </w:r>
      <w:r w:rsidR="004267DB">
        <w:rPr>
          <w:rFonts w:ascii="Times New Roman" w:hAnsi="Times New Roman" w:cs="Times New Roman"/>
          <w:sz w:val="28"/>
          <w:szCs w:val="28"/>
        </w:rPr>
        <w:t xml:space="preserve">ostawy, które pozwolą stać się świadomym </w:t>
      </w:r>
      <w:r w:rsidR="006F451F" w:rsidRPr="00BD0B02">
        <w:rPr>
          <w:rFonts w:ascii="Times New Roman" w:hAnsi="Times New Roman" w:cs="Times New Roman"/>
          <w:sz w:val="28"/>
          <w:szCs w:val="28"/>
        </w:rPr>
        <w:t>i odpowiedzialnym obywatelem demokratycznego społeczeństwa).</w:t>
      </w:r>
    </w:p>
    <w:p w:rsidR="00AF5583" w:rsidRPr="00BD0B02" w:rsidRDefault="00AF5583" w:rsidP="004267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>postawa ucznia i jego aktywność oraz dyscyplina pracy.</w:t>
      </w:r>
    </w:p>
    <w:p w:rsidR="00E66E1B" w:rsidRPr="00BD0B02" w:rsidRDefault="00E66E1B" w:rsidP="00A470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B02">
        <w:rPr>
          <w:rFonts w:ascii="Times New Roman" w:hAnsi="Times New Roman" w:cs="Times New Roman"/>
          <w:b/>
          <w:sz w:val="28"/>
          <w:szCs w:val="28"/>
        </w:rPr>
        <w:t xml:space="preserve">Podstawowe zasady pracy obowiązujące na zajęciach </w:t>
      </w:r>
      <w:r w:rsidR="002C640B" w:rsidRPr="00BD0B02">
        <w:rPr>
          <w:rFonts w:ascii="Times New Roman" w:hAnsi="Times New Roman" w:cs="Times New Roman"/>
          <w:b/>
          <w:sz w:val="28"/>
          <w:szCs w:val="28"/>
        </w:rPr>
        <w:t>wiedzy o społeczeństwie</w:t>
      </w:r>
    </w:p>
    <w:p w:rsidR="00A4709B" w:rsidRPr="00A4709B" w:rsidRDefault="00511C09" w:rsidP="00A4709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Ucznia obowiązują ogólne zasady zawarte są w Wewną</w:t>
      </w:r>
      <w:r w:rsidR="00BD0B02" w:rsidRPr="00A4709B">
        <w:rPr>
          <w:rFonts w:ascii="Times New Roman" w:hAnsi="Times New Roman" w:cs="Times New Roman"/>
          <w:sz w:val="28"/>
          <w:szCs w:val="28"/>
        </w:rPr>
        <w:t>trzszkolnych Zasadach Oceniania.</w:t>
      </w:r>
    </w:p>
    <w:p w:rsidR="00A4709B" w:rsidRDefault="00E66E1B" w:rsidP="00A4709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Obowiązkiem ucznia jest aktywnie uczestniczyć w zajęciach lekcyjnych i nie spóźniać się na lekcje. Uczniowie po przydzieleniu miejsc nie zmieniają ich bez zgody nauczyciela. Uczni</w:t>
      </w:r>
      <w:r w:rsidR="00C446CD" w:rsidRPr="00A4709B">
        <w:rPr>
          <w:rFonts w:ascii="Times New Roman" w:hAnsi="Times New Roman" w:cs="Times New Roman"/>
          <w:sz w:val="28"/>
          <w:szCs w:val="28"/>
        </w:rPr>
        <w:t>ó</w:t>
      </w:r>
      <w:r w:rsidRPr="00A4709B">
        <w:rPr>
          <w:rFonts w:ascii="Times New Roman" w:hAnsi="Times New Roman" w:cs="Times New Roman"/>
          <w:sz w:val="28"/>
          <w:szCs w:val="28"/>
        </w:rPr>
        <w:t>w</w:t>
      </w:r>
      <w:r w:rsidR="00C446CD" w:rsidRPr="00A4709B">
        <w:rPr>
          <w:rFonts w:ascii="Times New Roman" w:hAnsi="Times New Roman" w:cs="Times New Roman"/>
          <w:sz w:val="28"/>
          <w:szCs w:val="28"/>
        </w:rPr>
        <w:t xml:space="preserve"> obowiązuje regulamin pracowni.</w:t>
      </w:r>
    </w:p>
    <w:p w:rsidR="00F80D61" w:rsidRPr="00A4709B" w:rsidRDefault="00F80D61" w:rsidP="00A4709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Uczeń otrzymuje oceny za:</w:t>
      </w:r>
    </w:p>
    <w:p w:rsidR="00F80D61" w:rsidRPr="00BD0B02" w:rsidRDefault="00F80D61" w:rsidP="00BD0B0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>odpowiedzi ustne</w:t>
      </w:r>
      <w:r w:rsidR="00BD0B02" w:rsidRPr="00BD0B02">
        <w:rPr>
          <w:rFonts w:ascii="Times New Roman" w:hAnsi="Times New Roman" w:cs="Times New Roman"/>
          <w:sz w:val="28"/>
          <w:szCs w:val="28"/>
        </w:rPr>
        <w:t xml:space="preserve"> </w:t>
      </w:r>
      <w:r w:rsidRPr="00BD0B02">
        <w:rPr>
          <w:rFonts w:ascii="Times New Roman" w:hAnsi="Times New Roman" w:cs="Times New Roman"/>
          <w:sz w:val="28"/>
          <w:szCs w:val="28"/>
        </w:rPr>
        <w:t>(odpowiedź z ostatniej lekcji</w:t>
      </w:r>
      <w:r w:rsidR="0058159F" w:rsidRPr="00BD0B02">
        <w:rPr>
          <w:rFonts w:ascii="Times New Roman" w:hAnsi="Times New Roman" w:cs="Times New Roman"/>
          <w:sz w:val="28"/>
          <w:szCs w:val="28"/>
        </w:rPr>
        <w:t>)</w:t>
      </w:r>
      <w:r w:rsidR="00BD0B02" w:rsidRPr="00BD0B02">
        <w:rPr>
          <w:rFonts w:ascii="Times New Roman" w:hAnsi="Times New Roman" w:cs="Times New Roman"/>
          <w:sz w:val="28"/>
          <w:szCs w:val="28"/>
        </w:rPr>
        <w:t>;</w:t>
      </w:r>
    </w:p>
    <w:p w:rsidR="00F80D61" w:rsidRPr="006B66D9" w:rsidRDefault="00F80D61" w:rsidP="00BD0B0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>aktywność na lekcji( za 5 plusów uczeń otrzymuje ocenę bardzo dobrą</w:t>
      </w:r>
      <w:r w:rsidR="009023E3" w:rsidRPr="00BD0B02">
        <w:rPr>
          <w:rFonts w:ascii="Times New Roman" w:hAnsi="Times New Roman" w:cs="Times New Roman"/>
          <w:sz w:val="28"/>
          <w:szCs w:val="28"/>
        </w:rPr>
        <w:t xml:space="preserve">, za trzy minusy-ocenę niedostateczną </w:t>
      </w:r>
      <w:r w:rsidRPr="00BD0B02">
        <w:rPr>
          <w:rFonts w:ascii="Times New Roman" w:hAnsi="Times New Roman" w:cs="Times New Roman"/>
          <w:sz w:val="28"/>
          <w:szCs w:val="28"/>
        </w:rPr>
        <w:t>)</w:t>
      </w:r>
      <w:r w:rsidR="00BD0B02" w:rsidRPr="00BD0B02">
        <w:rPr>
          <w:rFonts w:ascii="Times New Roman" w:hAnsi="Times New Roman" w:cs="Times New Roman"/>
          <w:sz w:val="28"/>
          <w:szCs w:val="28"/>
        </w:rPr>
        <w:t>;</w:t>
      </w:r>
      <w:r w:rsidR="006B66D9" w:rsidRPr="006B66D9">
        <w:rPr>
          <w:rFonts w:ascii="Times New Roman" w:hAnsi="Times New Roman" w:cs="Times New Roman"/>
          <w:sz w:val="28"/>
          <w:szCs w:val="28"/>
        </w:rPr>
        <w:t xml:space="preserve"> w przypadku dużej aktywności na lekcji uczeń może otrzymać ocenę bardzo dobrą, dobrą-jeśli jego aktywność jest częsta i dostateczną, jeśli jego aktywność na lekcjach jest sporadyczna; jeżeli uczeń nie jest aktywny na lekcji w ciągu całego miesiąca otrzymuje z aktywności ocenę</w:t>
      </w:r>
      <w:r w:rsidR="006B66D9">
        <w:rPr>
          <w:rFonts w:ascii="Times New Roman" w:hAnsi="Times New Roman" w:cs="Times New Roman"/>
          <w:sz w:val="28"/>
          <w:szCs w:val="28"/>
        </w:rPr>
        <w:t xml:space="preserve"> dopuszczającą.</w:t>
      </w:r>
    </w:p>
    <w:p w:rsidR="00F80D61" w:rsidRDefault="00F80D61" w:rsidP="00BD0B0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 xml:space="preserve">zeszyt przedmiotowy,( nauczyciel </w:t>
      </w:r>
      <w:r w:rsidR="00B41DF5" w:rsidRPr="00BD0B02">
        <w:rPr>
          <w:rFonts w:ascii="Times New Roman" w:hAnsi="Times New Roman" w:cs="Times New Roman"/>
          <w:sz w:val="28"/>
          <w:szCs w:val="28"/>
        </w:rPr>
        <w:t xml:space="preserve">zwraca szczególną uwagę na </w:t>
      </w:r>
      <w:r w:rsidRPr="00BD0B02">
        <w:rPr>
          <w:rFonts w:ascii="Times New Roman" w:hAnsi="Times New Roman" w:cs="Times New Roman"/>
          <w:sz w:val="28"/>
          <w:szCs w:val="28"/>
        </w:rPr>
        <w:t xml:space="preserve"> sumienne  i </w:t>
      </w:r>
      <w:r w:rsidRPr="00A4709B">
        <w:rPr>
          <w:rFonts w:ascii="Times New Roman" w:hAnsi="Times New Roman" w:cs="Times New Roman"/>
          <w:sz w:val="28"/>
          <w:szCs w:val="28"/>
        </w:rPr>
        <w:t>prawidłowe uzupełnianie treści w postaci notatek</w:t>
      </w:r>
      <w:r w:rsidR="003733B8" w:rsidRPr="00A4709B">
        <w:rPr>
          <w:rFonts w:ascii="Times New Roman" w:hAnsi="Times New Roman" w:cs="Times New Roman"/>
          <w:sz w:val="28"/>
          <w:szCs w:val="28"/>
        </w:rPr>
        <w:t>,</w:t>
      </w:r>
      <w:r w:rsidRPr="00A4709B">
        <w:rPr>
          <w:rFonts w:ascii="Times New Roman" w:hAnsi="Times New Roman" w:cs="Times New Roman"/>
          <w:sz w:val="28"/>
          <w:szCs w:val="28"/>
        </w:rPr>
        <w:t xml:space="preserve"> prac domowych )</w:t>
      </w:r>
      <w:r w:rsidR="00BD0B02" w:rsidRPr="00A4709B">
        <w:rPr>
          <w:rFonts w:ascii="Times New Roman" w:hAnsi="Times New Roman" w:cs="Times New Roman"/>
          <w:sz w:val="28"/>
          <w:szCs w:val="28"/>
        </w:rPr>
        <w:t>;</w:t>
      </w:r>
    </w:p>
    <w:p w:rsidR="003733B8" w:rsidRPr="00A4709B" w:rsidRDefault="00B41DF5" w:rsidP="00A4709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sprawdziany</w:t>
      </w:r>
      <w:r w:rsidR="00BD0B02" w:rsidRPr="00A4709B">
        <w:rPr>
          <w:rFonts w:ascii="Times New Roman" w:hAnsi="Times New Roman" w:cs="Times New Roman"/>
          <w:sz w:val="28"/>
          <w:szCs w:val="28"/>
        </w:rPr>
        <w:t>;</w:t>
      </w:r>
    </w:p>
    <w:p w:rsidR="003733B8" w:rsidRDefault="003733B8" w:rsidP="00BD0B0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>kartkówki</w:t>
      </w:r>
      <w:r w:rsidR="00360E36" w:rsidRPr="00BD0B02">
        <w:rPr>
          <w:rFonts w:ascii="Times New Roman" w:hAnsi="Times New Roman" w:cs="Times New Roman"/>
          <w:sz w:val="28"/>
          <w:szCs w:val="28"/>
        </w:rPr>
        <w:t xml:space="preserve"> </w:t>
      </w:r>
      <w:r w:rsidRPr="00BD0B02">
        <w:rPr>
          <w:rFonts w:ascii="Times New Roman" w:hAnsi="Times New Roman" w:cs="Times New Roman"/>
          <w:sz w:val="28"/>
          <w:szCs w:val="28"/>
        </w:rPr>
        <w:t xml:space="preserve">(10-15 min) obejmujące zakres materiału z trzech ostatnich lekcji, mogą być niezapowiedziane. W przypadku </w:t>
      </w:r>
      <w:r w:rsidR="00360E36" w:rsidRPr="00BD0B02">
        <w:rPr>
          <w:rFonts w:ascii="Times New Roman" w:hAnsi="Times New Roman" w:cs="Times New Roman"/>
          <w:sz w:val="28"/>
          <w:szCs w:val="28"/>
        </w:rPr>
        <w:t>tematów których treści nie są trudne nauczyciel może potraktować taki materiał o</w:t>
      </w:r>
      <w:r w:rsidR="00B41DF5" w:rsidRPr="00BD0B02">
        <w:rPr>
          <w:rFonts w:ascii="Times New Roman" w:hAnsi="Times New Roman" w:cs="Times New Roman"/>
          <w:sz w:val="28"/>
          <w:szCs w:val="28"/>
        </w:rPr>
        <w:t>ceniając go poprzez wpisanie oceny w dzienniku jako odpowiedź</w:t>
      </w:r>
      <w:r w:rsidR="00BD0B02" w:rsidRPr="00BD0B02">
        <w:rPr>
          <w:rFonts w:ascii="Times New Roman" w:hAnsi="Times New Roman" w:cs="Times New Roman"/>
          <w:sz w:val="28"/>
          <w:szCs w:val="28"/>
        </w:rPr>
        <w:t>;</w:t>
      </w:r>
    </w:p>
    <w:p w:rsidR="00A158F1" w:rsidRPr="00BD0B02" w:rsidRDefault="00A158F1" w:rsidP="00BD0B0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aktywność na lekcji oceniana na koniec każdego miesiąca;</w:t>
      </w:r>
    </w:p>
    <w:p w:rsidR="00AC3523" w:rsidRDefault="00983CCD" w:rsidP="004267D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02">
        <w:rPr>
          <w:rFonts w:ascii="Times New Roman" w:hAnsi="Times New Roman" w:cs="Times New Roman"/>
          <w:sz w:val="28"/>
          <w:szCs w:val="28"/>
        </w:rPr>
        <w:t>Każdy s</w:t>
      </w:r>
      <w:r w:rsidR="00542858" w:rsidRPr="00BD0B02">
        <w:rPr>
          <w:rFonts w:ascii="Times New Roman" w:hAnsi="Times New Roman" w:cs="Times New Roman"/>
          <w:sz w:val="28"/>
          <w:szCs w:val="28"/>
        </w:rPr>
        <w:t>prawdzian, z któr</w:t>
      </w:r>
      <w:r w:rsidRPr="00BD0B02">
        <w:rPr>
          <w:rFonts w:ascii="Times New Roman" w:hAnsi="Times New Roman" w:cs="Times New Roman"/>
          <w:sz w:val="28"/>
          <w:szCs w:val="28"/>
        </w:rPr>
        <w:t>ego</w:t>
      </w:r>
      <w:r w:rsidR="00542858" w:rsidRPr="00BD0B02">
        <w:rPr>
          <w:rFonts w:ascii="Times New Roman" w:hAnsi="Times New Roman" w:cs="Times New Roman"/>
          <w:sz w:val="28"/>
          <w:szCs w:val="28"/>
        </w:rPr>
        <w:t xml:space="preserve"> uczeń otrzymał ocenę </w:t>
      </w:r>
      <w:r w:rsidR="00511C09" w:rsidRPr="00BD0B02">
        <w:rPr>
          <w:rFonts w:ascii="Times New Roman" w:hAnsi="Times New Roman" w:cs="Times New Roman"/>
          <w:sz w:val="28"/>
          <w:szCs w:val="28"/>
        </w:rPr>
        <w:t>niesatysfakcjonującą</w:t>
      </w:r>
      <w:r w:rsidR="00B41DF5" w:rsidRPr="00BD0B02">
        <w:rPr>
          <w:rFonts w:ascii="Times New Roman" w:hAnsi="Times New Roman" w:cs="Times New Roman"/>
          <w:sz w:val="28"/>
          <w:szCs w:val="28"/>
        </w:rPr>
        <w:t xml:space="preserve"> </w:t>
      </w:r>
      <w:r w:rsidR="007016FB" w:rsidRPr="00BD0B02">
        <w:rPr>
          <w:rFonts w:ascii="Times New Roman" w:hAnsi="Times New Roman" w:cs="Times New Roman"/>
          <w:sz w:val="28"/>
          <w:szCs w:val="28"/>
        </w:rPr>
        <w:t xml:space="preserve"> m</w:t>
      </w:r>
      <w:r w:rsidR="00AF15D1" w:rsidRPr="00BD0B02">
        <w:rPr>
          <w:rFonts w:ascii="Times New Roman" w:hAnsi="Times New Roman" w:cs="Times New Roman"/>
          <w:sz w:val="28"/>
          <w:szCs w:val="28"/>
        </w:rPr>
        <w:t>ożna</w:t>
      </w:r>
      <w:r w:rsidR="007016FB" w:rsidRPr="00BD0B02">
        <w:rPr>
          <w:rFonts w:ascii="Times New Roman" w:hAnsi="Times New Roman" w:cs="Times New Roman"/>
          <w:sz w:val="28"/>
          <w:szCs w:val="28"/>
        </w:rPr>
        <w:t xml:space="preserve"> poprawić w ciągu dwóch tygodni.</w:t>
      </w:r>
      <w:r w:rsidRPr="00BD0B02">
        <w:rPr>
          <w:rFonts w:ascii="Times New Roman" w:hAnsi="Times New Roman" w:cs="Times New Roman"/>
          <w:sz w:val="28"/>
          <w:szCs w:val="28"/>
        </w:rPr>
        <w:t xml:space="preserve"> Z poprawy nie można otrzymać oceny celującej.</w:t>
      </w:r>
      <w:r w:rsidR="00AF15D1" w:rsidRPr="00BD0B02">
        <w:rPr>
          <w:rFonts w:ascii="Times New Roman" w:hAnsi="Times New Roman" w:cs="Times New Roman"/>
          <w:sz w:val="28"/>
          <w:szCs w:val="28"/>
        </w:rPr>
        <w:t xml:space="preserve"> </w:t>
      </w:r>
      <w:r w:rsidR="007016FB" w:rsidRPr="00BD0B02">
        <w:rPr>
          <w:rFonts w:ascii="Times New Roman" w:hAnsi="Times New Roman" w:cs="Times New Roman"/>
          <w:sz w:val="28"/>
          <w:szCs w:val="28"/>
        </w:rPr>
        <w:t xml:space="preserve">Do </w:t>
      </w:r>
      <w:r w:rsidR="00AC3523">
        <w:rPr>
          <w:rFonts w:ascii="Times New Roman" w:hAnsi="Times New Roman" w:cs="Times New Roman"/>
          <w:sz w:val="28"/>
          <w:szCs w:val="28"/>
        </w:rPr>
        <w:t>e-</w:t>
      </w:r>
      <w:r w:rsidR="001027B2" w:rsidRPr="00AC3523">
        <w:rPr>
          <w:rFonts w:ascii="Times New Roman" w:hAnsi="Times New Roman" w:cs="Times New Roman"/>
          <w:sz w:val="28"/>
          <w:szCs w:val="28"/>
        </w:rPr>
        <w:t>dziennika</w:t>
      </w:r>
      <w:r w:rsidR="001027B2" w:rsidRPr="00BD0B02">
        <w:rPr>
          <w:rFonts w:ascii="Times New Roman" w:hAnsi="Times New Roman" w:cs="Times New Roman"/>
          <w:sz w:val="28"/>
          <w:szCs w:val="28"/>
        </w:rPr>
        <w:t xml:space="preserve"> </w:t>
      </w:r>
      <w:r w:rsidR="007016FB" w:rsidRPr="00BD0B02">
        <w:rPr>
          <w:rFonts w:ascii="Times New Roman" w:hAnsi="Times New Roman" w:cs="Times New Roman"/>
          <w:sz w:val="28"/>
          <w:szCs w:val="28"/>
        </w:rPr>
        <w:t>obok oceny uzyskanej poprzednio</w:t>
      </w:r>
      <w:r w:rsidR="00AF15D1" w:rsidRPr="00BD0B02">
        <w:rPr>
          <w:rFonts w:ascii="Times New Roman" w:hAnsi="Times New Roman" w:cs="Times New Roman"/>
          <w:sz w:val="28"/>
          <w:szCs w:val="28"/>
        </w:rPr>
        <w:t xml:space="preserve"> wpisuje się oce</w:t>
      </w:r>
      <w:r w:rsidRPr="00BD0B02">
        <w:rPr>
          <w:rFonts w:ascii="Times New Roman" w:hAnsi="Times New Roman" w:cs="Times New Roman"/>
          <w:sz w:val="28"/>
          <w:szCs w:val="28"/>
        </w:rPr>
        <w:t>nę otrzymaną z poprawy.</w:t>
      </w:r>
    </w:p>
    <w:p w:rsidR="00360E36" w:rsidRPr="00AC3523" w:rsidRDefault="00983CCD" w:rsidP="004267D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 xml:space="preserve">Ocenę celującą ze sprawdzianu uczeń otrzymuje </w:t>
      </w:r>
      <w:r w:rsidR="008C46EE" w:rsidRPr="00AC3523">
        <w:rPr>
          <w:rFonts w:ascii="Times New Roman" w:hAnsi="Times New Roman" w:cs="Times New Roman"/>
          <w:sz w:val="28"/>
          <w:szCs w:val="28"/>
        </w:rPr>
        <w:t>w przypadku uzyskania 100%</w:t>
      </w:r>
      <w:r w:rsidR="009023E3" w:rsidRPr="00AC3523">
        <w:rPr>
          <w:rFonts w:ascii="Times New Roman" w:hAnsi="Times New Roman" w:cs="Times New Roman"/>
          <w:sz w:val="28"/>
          <w:szCs w:val="28"/>
        </w:rPr>
        <w:t>-99%</w:t>
      </w:r>
      <w:r w:rsidR="008C46EE" w:rsidRPr="00AC3523">
        <w:rPr>
          <w:rFonts w:ascii="Times New Roman" w:hAnsi="Times New Roman" w:cs="Times New Roman"/>
          <w:sz w:val="28"/>
          <w:szCs w:val="28"/>
        </w:rPr>
        <w:t xml:space="preserve"> punktów przewidzianych w sprawdzianie.</w:t>
      </w:r>
    </w:p>
    <w:p w:rsidR="00AC3523" w:rsidRDefault="00FB7B0C" w:rsidP="00AC352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lastRenderedPageBreak/>
        <w:t xml:space="preserve">Uczeń dwa razy w </w:t>
      </w:r>
      <w:r w:rsidR="00AC3523" w:rsidRPr="00AC3523">
        <w:rPr>
          <w:rFonts w:ascii="Times New Roman" w:hAnsi="Times New Roman" w:cs="Times New Roman"/>
          <w:sz w:val="28"/>
          <w:szCs w:val="28"/>
        </w:rPr>
        <w:t>półroczu</w:t>
      </w:r>
      <w:r w:rsidRPr="00A4709B">
        <w:rPr>
          <w:rFonts w:ascii="Times New Roman" w:hAnsi="Times New Roman" w:cs="Times New Roman"/>
          <w:sz w:val="28"/>
          <w:szCs w:val="28"/>
        </w:rPr>
        <w:t xml:space="preserve"> może bez konsekwencji </w:t>
      </w:r>
      <w:r w:rsidR="00F229FF" w:rsidRPr="00A4709B">
        <w:rPr>
          <w:rFonts w:ascii="Times New Roman" w:hAnsi="Times New Roman" w:cs="Times New Roman"/>
          <w:sz w:val="28"/>
          <w:szCs w:val="28"/>
        </w:rPr>
        <w:t xml:space="preserve">być </w:t>
      </w:r>
      <w:r w:rsidRPr="00A4709B">
        <w:rPr>
          <w:rFonts w:ascii="Times New Roman" w:hAnsi="Times New Roman" w:cs="Times New Roman"/>
          <w:sz w:val="28"/>
          <w:szCs w:val="28"/>
        </w:rPr>
        <w:t>nieprzygotowany do lekcji</w:t>
      </w:r>
      <w:r w:rsidR="00AC3523">
        <w:rPr>
          <w:rFonts w:ascii="Times New Roman" w:hAnsi="Times New Roman" w:cs="Times New Roman"/>
          <w:sz w:val="28"/>
          <w:szCs w:val="28"/>
        </w:rPr>
        <w:t xml:space="preserve"> </w:t>
      </w:r>
      <w:r w:rsidRPr="00A4709B">
        <w:rPr>
          <w:rFonts w:ascii="Times New Roman" w:hAnsi="Times New Roman" w:cs="Times New Roman"/>
          <w:sz w:val="28"/>
          <w:szCs w:val="28"/>
        </w:rPr>
        <w:t>(</w:t>
      </w:r>
      <w:r w:rsidR="004267DB">
        <w:rPr>
          <w:rFonts w:ascii="Times New Roman" w:hAnsi="Times New Roman" w:cs="Times New Roman"/>
          <w:sz w:val="28"/>
          <w:szCs w:val="28"/>
        </w:rPr>
        <w:t>zapomn</w:t>
      </w:r>
      <w:r w:rsidRPr="00A4709B">
        <w:rPr>
          <w:rFonts w:ascii="Times New Roman" w:hAnsi="Times New Roman" w:cs="Times New Roman"/>
          <w:sz w:val="28"/>
          <w:szCs w:val="28"/>
        </w:rPr>
        <w:t>ieć zeszytu przedmiotowego</w:t>
      </w:r>
      <w:r w:rsidR="0058159F" w:rsidRPr="00A4709B">
        <w:rPr>
          <w:rFonts w:ascii="Times New Roman" w:hAnsi="Times New Roman" w:cs="Times New Roman"/>
          <w:sz w:val="28"/>
          <w:szCs w:val="28"/>
        </w:rPr>
        <w:t>)</w:t>
      </w:r>
      <w:r w:rsidRPr="00A4709B">
        <w:rPr>
          <w:rFonts w:ascii="Times New Roman" w:hAnsi="Times New Roman" w:cs="Times New Roman"/>
          <w:sz w:val="28"/>
          <w:szCs w:val="28"/>
        </w:rPr>
        <w:t xml:space="preserve">, </w:t>
      </w:r>
      <w:r w:rsidR="0058159F" w:rsidRPr="00A4709B">
        <w:rPr>
          <w:rFonts w:ascii="Times New Roman" w:hAnsi="Times New Roman" w:cs="Times New Roman"/>
          <w:sz w:val="28"/>
          <w:szCs w:val="28"/>
        </w:rPr>
        <w:t>j</w:t>
      </w:r>
      <w:r w:rsidRPr="00A4709B">
        <w:rPr>
          <w:rFonts w:ascii="Times New Roman" w:hAnsi="Times New Roman" w:cs="Times New Roman"/>
          <w:sz w:val="28"/>
          <w:szCs w:val="28"/>
        </w:rPr>
        <w:t xml:space="preserve">eżeli zgłosi ten fakt na początku zajęć. Nieprzygotowania zostają odnotowane w </w:t>
      </w:r>
      <w:r w:rsidR="00AC3523" w:rsidRPr="00AC3523">
        <w:rPr>
          <w:rFonts w:ascii="Times New Roman" w:hAnsi="Times New Roman" w:cs="Times New Roman"/>
          <w:sz w:val="28"/>
          <w:szCs w:val="28"/>
        </w:rPr>
        <w:t>e-dzienniku</w:t>
      </w:r>
      <w:r w:rsidRPr="00A4709B">
        <w:rPr>
          <w:rFonts w:ascii="Times New Roman" w:hAnsi="Times New Roman" w:cs="Times New Roman"/>
          <w:sz w:val="28"/>
          <w:szCs w:val="28"/>
        </w:rPr>
        <w:t>. Każde kolejne</w:t>
      </w:r>
      <w:r w:rsidR="004267DB">
        <w:rPr>
          <w:rFonts w:ascii="Times New Roman" w:hAnsi="Times New Roman" w:cs="Times New Roman"/>
          <w:sz w:val="28"/>
          <w:szCs w:val="28"/>
        </w:rPr>
        <w:t xml:space="preserve"> nieprzygotowanie oznacza ocenę niedostateczną.</w:t>
      </w:r>
    </w:p>
    <w:p w:rsidR="002E4E16" w:rsidRPr="00AC3523" w:rsidRDefault="002E4E16" w:rsidP="00AC352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Uczeń ma obowiązek zaliczyć w ciągu dwóch tygodni sprawdzian,</w:t>
      </w:r>
      <w:r w:rsidR="00E147DF" w:rsidRPr="00AC3523">
        <w:rPr>
          <w:rFonts w:ascii="Times New Roman" w:hAnsi="Times New Roman" w:cs="Times New Roman"/>
          <w:sz w:val="28"/>
          <w:szCs w:val="28"/>
        </w:rPr>
        <w:t xml:space="preserve"> </w:t>
      </w:r>
      <w:r w:rsidRPr="00AC3523">
        <w:rPr>
          <w:rFonts w:ascii="Times New Roman" w:hAnsi="Times New Roman" w:cs="Times New Roman"/>
          <w:sz w:val="28"/>
          <w:szCs w:val="28"/>
        </w:rPr>
        <w:t xml:space="preserve">którego nie pisał z powodu usprawiedliwionej nieobecności. </w:t>
      </w:r>
    </w:p>
    <w:p w:rsidR="009E0DD6" w:rsidRPr="00A4709B" w:rsidRDefault="002E4E16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W uzasadnionych przypadkach możliwe jest uzgodnienie z nauczycielem innego terminu. Pamiętać należy jednak o wcześniejszych us</w:t>
      </w:r>
      <w:r w:rsidR="004652A4" w:rsidRPr="00A4709B">
        <w:rPr>
          <w:rFonts w:ascii="Times New Roman" w:hAnsi="Times New Roman" w:cs="Times New Roman"/>
          <w:sz w:val="28"/>
          <w:szCs w:val="28"/>
        </w:rPr>
        <w:t>taleniach zawartych w WZO i PZO</w:t>
      </w:r>
      <w:r w:rsidR="009E0DD6" w:rsidRPr="00A47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D6" w:rsidRPr="00A4709B" w:rsidRDefault="009E0DD6" w:rsidP="00BD0B0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Oceniana jest zawartość rzeczowa, umiejętność formułowania myśli</w:t>
      </w:r>
      <w:r w:rsidR="00BD0B02" w:rsidRPr="00A4709B">
        <w:rPr>
          <w:rFonts w:ascii="Times New Roman" w:hAnsi="Times New Roman" w:cs="Times New Roman"/>
          <w:sz w:val="28"/>
          <w:szCs w:val="28"/>
        </w:rPr>
        <w:t xml:space="preserve">, zgodność z poziomem wymagań, </w:t>
      </w:r>
      <w:r w:rsidRPr="00A4709B">
        <w:rPr>
          <w:rFonts w:ascii="Times New Roman" w:hAnsi="Times New Roman" w:cs="Times New Roman"/>
          <w:sz w:val="28"/>
          <w:szCs w:val="28"/>
        </w:rPr>
        <w:t>umiejętność ilustrowania wypowiedzi poprzez wykorzystywanie pomocy naukowych</w:t>
      </w:r>
      <w:r w:rsidR="00BD0B02" w:rsidRPr="00A4709B">
        <w:rPr>
          <w:rFonts w:ascii="Times New Roman" w:hAnsi="Times New Roman" w:cs="Times New Roman"/>
          <w:sz w:val="28"/>
          <w:szCs w:val="28"/>
        </w:rPr>
        <w:t xml:space="preserve"> </w:t>
      </w:r>
      <w:r w:rsidRPr="00A4709B">
        <w:rPr>
          <w:rFonts w:ascii="Times New Roman" w:hAnsi="Times New Roman" w:cs="Times New Roman"/>
          <w:sz w:val="28"/>
          <w:szCs w:val="28"/>
        </w:rPr>
        <w:t>(dokumenty pra</w:t>
      </w:r>
      <w:r w:rsidR="00BD0B02" w:rsidRPr="00A4709B">
        <w:rPr>
          <w:rFonts w:ascii="Times New Roman" w:hAnsi="Times New Roman" w:cs="Times New Roman"/>
          <w:sz w:val="28"/>
          <w:szCs w:val="28"/>
        </w:rPr>
        <w:t xml:space="preserve">wne, plakaty, tablice graficzne </w:t>
      </w:r>
      <w:r w:rsidRPr="00A4709B">
        <w:rPr>
          <w:rFonts w:ascii="Times New Roman" w:hAnsi="Times New Roman" w:cs="Times New Roman"/>
          <w:sz w:val="28"/>
          <w:szCs w:val="28"/>
        </w:rPr>
        <w:t>itp.</w:t>
      </w:r>
      <w:r w:rsidR="00BD0B02" w:rsidRPr="00A4709B">
        <w:rPr>
          <w:rFonts w:ascii="Times New Roman" w:hAnsi="Times New Roman" w:cs="Times New Roman"/>
          <w:sz w:val="28"/>
          <w:szCs w:val="28"/>
        </w:rPr>
        <w:t>).</w:t>
      </w:r>
    </w:p>
    <w:p w:rsidR="00A4709B" w:rsidRPr="00A4709B" w:rsidRDefault="00ED3F94" w:rsidP="00BD0B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>C</w:t>
      </w:r>
      <w:r w:rsidR="00436958" w:rsidRPr="00A4709B">
        <w:rPr>
          <w:rFonts w:ascii="Times New Roman" w:hAnsi="Times New Roman" w:cs="Times New Roman"/>
          <w:b/>
          <w:sz w:val="28"/>
          <w:szCs w:val="28"/>
        </w:rPr>
        <w:t>elując</w:t>
      </w:r>
      <w:r w:rsidR="00A4709B" w:rsidRPr="00A4709B">
        <w:rPr>
          <w:rFonts w:ascii="Times New Roman" w:hAnsi="Times New Roman" w:cs="Times New Roman"/>
          <w:b/>
          <w:sz w:val="28"/>
          <w:szCs w:val="28"/>
        </w:rPr>
        <w:t>y</w:t>
      </w:r>
    </w:p>
    <w:p w:rsidR="00436958" w:rsidRPr="00A4709B" w:rsidRDefault="00A4709B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O</w:t>
      </w:r>
      <w:r w:rsidR="00436958" w:rsidRPr="00A4709B">
        <w:rPr>
          <w:rFonts w:ascii="Times New Roman" w:hAnsi="Times New Roman" w:cs="Times New Roman"/>
          <w:sz w:val="28"/>
          <w:szCs w:val="28"/>
        </w:rPr>
        <w:t xml:space="preserve">dpowiedź </w:t>
      </w:r>
      <w:r w:rsidR="00503E75" w:rsidRPr="00A4709B">
        <w:rPr>
          <w:rFonts w:ascii="Times New Roman" w:hAnsi="Times New Roman" w:cs="Times New Roman"/>
          <w:sz w:val="28"/>
          <w:szCs w:val="28"/>
        </w:rPr>
        <w:t xml:space="preserve"> ucznia </w:t>
      </w:r>
      <w:r w:rsidR="00436958" w:rsidRPr="00A4709B">
        <w:rPr>
          <w:rFonts w:ascii="Times New Roman" w:hAnsi="Times New Roman" w:cs="Times New Roman"/>
          <w:sz w:val="28"/>
          <w:szCs w:val="28"/>
        </w:rPr>
        <w:t>wskazuje na szczególne zainteresowanie przedmiotem, spełniając kryteria  oceny bardzo dobrej</w:t>
      </w:r>
      <w:r w:rsidR="00503E75" w:rsidRPr="00A4709B">
        <w:rPr>
          <w:rFonts w:ascii="Times New Roman" w:hAnsi="Times New Roman" w:cs="Times New Roman"/>
          <w:sz w:val="28"/>
          <w:szCs w:val="28"/>
        </w:rPr>
        <w:t>. Uczeń</w:t>
      </w:r>
      <w:r w:rsidR="00436958" w:rsidRPr="00A4709B">
        <w:rPr>
          <w:rFonts w:ascii="Times New Roman" w:hAnsi="Times New Roman" w:cs="Times New Roman"/>
          <w:sz w:val="28"/>
          <w:szCs w:val="28"/>
        </w:rPr>
        <w:t xml:space="preserve"> posiada wiedz</w:t>
      </w:r>
      <w:r w:rsidR="00503E75" w:rsidRPr="00A4709B">
        <w:rPr>
          <w:rFonts w:ascii="Times New Roman" w:hAnsi="Times New Roman" w:cs="Times New Roman"/>
          <w:sz w:val="28"/>
          <w:szCs w:val="28"/>
        </w:rPr>
        <w:t>ę</w:t>
      </w:r>
      <w:r w:rsidR="00436958" w:rsidRPr="00A4709B">
        <w:rPr>
          <w:rFonts w:ascii="Times New Roman" w:hAnsi="Times New Roman" w:cs="Times New Roman"/>
          <w:sz w:val="28"/>
          <w:szCs w:val="28"/>
        </w:rPr>
        <w:t xml:space="preserve"> i zainteresowania znacznie wykraczające poza obowiązujący program nauczania, prezentuje własne pr</w:t>
      </w:r>
      <w:r w:rsidR="00503E75" w:rsidRPr="00A4709B">
        <w:rPr>
          <w:rFonts w:ascii="Times New Roman" w:hAnsi="Times New Roman" w:cs="Times New Roman"/>
          <w:sz w:val="28"/>
          <w:szCs w:val="28"/>
        </w:rPr>
        <w:t>z</w:t>
      </w:r>
      <w:r w:rsidR="00436958" w:rsidRPr="00A4709B">
        <w:rPr>
          <w:rFonts w:ascii="Times New Roman" w:hAnsi="Times New Roman" w:cs="Times New Roman"/>
          <w:sz w:val="28"/>
          <w:szCs w:val="28"/>
        </w:rPr>
        <w:t>e</w:t>
      </w:r>
      <w:r w:rsidR="00503E75" w:rsidRPr="00A4709B">
        <w:rPr>
          <w:rFonts w:ascii="Times New Roman" w:hAnsi="Times New Roman" w:cs="Times New Roman"/>
          <w:sz w:val="28"/>
          <w:szCs w:val="28"/>
        </w:rPr>
        <w:t>myślenia i oceny, łączy wiadomości z różnych źródeł wiedzy</w:t>
      </w:r>
      <w:r w:rsidR="008E6380" w:rsidRPr="00A4709B">
        <w:rPr>
          <w:rFonts w:ascii="Times New Roman" w:hAnsi="Times New Roman" w:cs="Times New Roman"/>
          <w:sz w:val="28"/>
          <w:szCs w:val="28"/>
        </w:rPr>
        <w:t xml:space="preserve"> ,wykazuje doskonałą orientację w aktualnej sytuacji politycznej, gospodarczej i społecznej Polski oraz w sytuacji międzynarodowej</w:t>
      </w:r>
      <w:r w:rsidR="00503E75" w:rsidRPr="00A4709B">
        <w:rPr>
          <w:rFonts w:ascii="Times New Roman" w:hAnsi="Times New Roman" w:cs="Times New Roman"/>
          <w:sz w:val="28"/>
          <w:szCs w:val="28"/>
        </w:rPr>
        <w:t>,</w:t>
      </w:r>
      <w:r w:rsidRPr="00A4709B">
        <w:rPr>
          <w:rFonts w:ascii="Times New Roman" w:hAnsi="Times New Roman" w:cs="Times New Roman"/>
          <w:sz w:val="28"/>
          <w:szCs w:val="28"/>
        </w:rPr>
        <w:t xml:space="preserve"> </w:t>
      </w:r>
      <w:r w:rsidR="00503E75" w:rsidRPr="00A4709B">
        <w:rPr>
          <w:rFonts w:ascii="Times New Roman" w:hAnsi="Times New Roman" w:cs="Times New Roman"/>
          <w:sz w:val="28"/>
          <w:szCs w:val="28"/>
        </w:rPr>
        <w:t>uczestniczy w konkursach przedmiotowych.</w:t>
      </w:r>
    </w:p>
    <w:p w:rsidR="00BD0B02" w:rsidRPr="00A4709B" w:rsidRDefault="00ED3F94" w:rsidP="00BD0B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>B</w:t>
      </w:r>
      <w:r w:rsidR="00503E75" w:rsidRPr="00A4709B">
        <w:rPr>
          <w:rFonts w:ascii="Times New Roman" w:hAnsi="Times New Roman" w:cs="Times New Roman"/>
          <w:b/>
          <w:sz w:val="28"/>
          <w:szCs w:val="28"/>
        </w:rPr>
        <w:t>ardzo dobry</w:t>
      </w:r>
    </w:p>
    <w:p w:rsidR="00503E75" w:rsidRPr="00A4709B" w:rsidRDefault="00BD0B02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O</w:t>
      </w:r>
      <w:r w:rsidR="00503E75" w:rsidRPr="00A4709B">
        <w:rPr>
          <w:rFonts w:ascii="Times New Roman" w:hAnsi="Times New Roman" w:cs="Times New Roman"/>
          <w:sz w:val="28"/>
          <w:szCs w:val="28"/>
        </w:rPr>
        <w:t>dpowiedź  ucznia jest trafna i wyczerpująca, zgodna z tematem, łączy fakty i wydarzenia w oparciu o</w:t>
      </w:r>
      <w:r w:rsidR="008E6380" w:rsidRPr="00A4709B">
        <w:rPr>
          <w:rFonts w:ascii="Times New Roman" w:hAnsi="Times New Roman" w:cs="Times New Roman"/>
          <w:sz w:val="28"/>
          <w:szCs w:val="28"/>
        </w:rPr>
        <w:t xml:space="preserve"> wiadomości i umiejętności przewidziane programem nauczania</w:t>
      </w:r>
      <w:r w:rsidR="00DB43E4" w:rsidRPr="00A4709B">
        <w:rPr>
          <w:rFonts w:ascii="Times New Roman" w:hAnsi="Times New Roman" w:cs="Times New Roman"/>
          <w:sz w:val="28"/>
          <w:szCs w:val="28"/>
        </w:rPr>
        <w:t xml:space="preserve">, samodzielnie posługuje się różnymi źródłami wiedzy, rozumie i poprawnie stosuje poznaną terminologię </w:t>
      </w:r>
      <w:r w:rsidR="00503E75" w:rsidRPr="00A4709B">
        <w:rPr>
          <w:rFonts w:ascii="Times New Roman" w:hAnsi="Times New Roman" w:cs="Times New Roman"/>
          <w:sz w:val="28"/>
          <w:szCs w:val="28"/>
        </w:rPr>
        <w:t>znajomość dat, postaci</w:t>
      </w:r>
      <w:r w:rsidR="00FC0D61" w:rsidRPr="00A4709B">
        <w:rPr>
          <w:rFonts w:ascii="Times New Roman" w:hAnsi="Times New Roman" w:cs="Times New Roman"/>
          <w:sz w:val="28"/>
          <w:szCs w:val="28"/>
        </w:rPr>
        <w:t xml:space="preserve"> związanych z wiedzą o społeczeństwie</w:t>
      </w:r>
      <w:r w:rsidR="00DB43E4" w:rsidRPr="00A4709B">
        <w:rPr>
          <w:rFonts w:ascii="Times New Roman" w:hAnsi="Times New Roman" w:cs="Times New Roman"/>
          <w:sz w:val="28"/>
          <w:szCs w:val="28"/>
        </w:rPr>
        <w:t>. U</w:t>
      </w:r>
      <w:r w:rsidR="00ED3F94" w:rsidRPr="00A4709B">
        <w:rPr>
          <w:rFonts w:ascii="Times New Roman" w:hAnsi="Times New Roman" w:cs="Times New Roman"/>
          <w:sz w:val="28"/>
          <w:szCs w:val="28"/>
        </w:rPr>
        <w:t>miejętnie analizuje teksty źródłowe, na temat problemów społecznych i gospodarczo-politycznych</w:t>
      </w:r>
      <w:r w:rsidR="00DB43E4" w:rsidRPr="00A4709B">
        <w:rPr>
          <w:rFonts w:ascii="Times New Roman" w:hAnsi="Times New Roman" w:cs="Times New Roman"/>
          <w:sz w:val="28"/>
          <w:szCs w:val="28"/>
        </w:rPr>
        <w:t xml:space="preserve"> współczesnego świata</w:t>
      </w:r>
      <w:r w:rsidR="00ED3F94" w:rsidRPr="00A4709B">
        <w:rPr>
          <w:rFonts w:ascii="Times New Roman" w:hAnsi="Times New Roman" w:cs="Times New Roman"/>
          <w:sz w:val="28"/>
          <w:szCs w:val="28"/>
        </w:rPr>
        <w:t>.</w:t>
      </w:r>
    </w:p>
    <w:p w:rsidR="00BD0B02" w:rsidRPr="00A4709B" w:rsidRDefault="00ED3F94" w:rsidP="00BD0B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>Dobry</w:t>
      </w:r>
    </w:p>
    <w:p w:rsidR="00ED3F94" w:rsidRPr="00A4709B" w:rsidRDefault="00BD0B02" w:rsidP="00AC35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O</w:t>
      </w:r>
      <w:r w:rsidR="00ED3F94" w:rsidRPr="00A4709B">
        <w:rPr>
          <w:rFonts w:ascii="Times New Roman" w:hAnsi="Times New Roman" w:cs="Times New Roman"/>
          <w:sz w:val="28"/>
          <w:szCs w:val="28"/>
        </w:rPr>
        <w:t>dpowiedź ucznia nie wyczerpuje w pełni dane zagadnienie, zawiera większość</w:t>
      </w:r>
      <w:r w:rsidR="00AC3523">
        <w:rPr>
          <w:rFonts w:ascii="Times New Roman" w:hAnsi="Times New Roman" w:cs="Times New Roman"/>
          <w:sz w:val="28"/>
          <w:szCs w:val="28"/>
        </w:rPr>
        <w:t xml:space="preserve"> </w:t>
      </w:r>
      <w:r w:rsidR="00ED3F94" w:rsidRPr="00A4709B">
        <w:rPr>
          <w:rFonts w:ascii="Times New Roman" w:hAnsi="Times New Roman" w:cs="Times New Roman"/>
          <w:sz w:val="28"/>
          <w:szCs w:val="28"/>
        </w:rPr>
        <w:t>wymaganych treści, wskazuje dużą znajomość faktów, pojęć</w:t>
      </w:r>
      <w:r w:rsidR="00FC0D61" w:rsidRPr="00A4709B">
        <w:rPr>
          <w:rFonts w:ascii="Times New Roman" w:hAnsi="Times New Roman" w:cs="Times New Roman"/>
          <w:sz w:val="28"/>
          <w:szCs w:val="28"/>
        </w:rPr>
        <w:t xml:space="preserve">. </w:t>
      </w:r>
      <w:r w:rsidR="00ED3F94" w:rsidRPr="00A4709B">
        <w:rPr>
          <w:rFonts w:ascii="Times New Roman" w:hAnsi="Times New Roman" w:cs="Times New Roman"/>
          <w:sz w:val="28"/>
          <w:szCs w:val="28"/>
        </w:rPr>
        <w:t>Uczeń potrafi je wyjaśnić i ocenić, dokonuje uporządkowanej charakterystyki</w:t>
      </w:r>
      <w:r w:rsidR="00FC0D61" w:rsidRPr="00A4709B">
        <w:rPr>
          <w:rFonts w:ascii="Times New Roman" w:hAnsi="Times New Roman" w:cs="Times New Roman"/>
          <w:sz w:val="28"/>
          <w:szCs w:val="28"/>
        </w:rPr>
        <w:t>. Rozumie genezę, przebieg i skutki wielu zjawisk zachodzących we współczesnym świecie i w Polsce. Rozumie</w:t>
      </w:r>
      <w:r w:rsidR="001D2FB2" w:rsidRPr="00A4709B">
        <w:rPr>
          <w:rFonts w:ascii="Times New Roman" w:hAnsi="Times New Roman" w:cs="Times New Roman"/>
          <w:sz w:val="28"/>
          <w:szCs w:val="28"/>
        </w:rPr>
        <w:t xml:space="preserve"> podstawowe reguły i procedury życia politycznego i gospodarczego.</w:t>
      </w:r>
      <w:r w:rsidR="00AC3523">
        <w:rPr>
          <w:rFonts w:ascii="Times New Roman" w:hAnsi="Times New Roman" w:cs="Times New Roman"/>
          <w:sz w:val="28"/>
          <w:szCs w:val="28"/>
        </w:rPr>
        <w:t xml:space="preserve"> </w:t>
      </w:r>
      <w:r w:rsidR="001D2FB2" w:rsidRPr="00A4709B">
        <w:rPr>
          <w:rFonts w:ascii="Times New Roman" w:hAnsi="Times New Roman" w:cs="Times New Roman"/>
          <w:sz w:val="28"/>
          <w:szCs w:val="28"/>
        </w:rPr>
        <w:t>Poprawnie posługuje się prostymi źródłami informacji.</w:t>
      </w:r>
      <w:r w:rsidR="00A158F1">
        <w:rPr>
          <w:rFonts w:ascii="Times New Roman" w:hAnsi="Times New Roman" w:cs="Times New Roman"/>
          <w:sz w:val="28"/>
          <w:szCs w:val="28"/>
        </w:rPr>
        <w:br/>
      </w:r>
    </w:p>
    <w:p w:rsidR="00BD0B02" w:rsidRPr="00A4709B" w:rsidRDefault="00ED3F94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>Dostateczny</w:t>
      </w:r>
    </w:p>
    <w:p w:rsidR="00ED3F94" w:rsidRPr="00A4709B" w:rsidRDefault="00FC0D61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Ocenę dostateczn</w:t>
      </w:r>
      <w:r w:rsidR="00BD0B02" w:rsidRPr="00A4709B">
        <w:rPr>
          <w:rFonts w:ascii="Times New Roman" w:hAnsi="Times New Roman" w:cs="Times New Roman"/>
          <w:sz w:val="28"/>
          <w:szCs w:val="28"/>
        </w:rPr>
        <w:t xml:space="preserve">ą może otrzymać uczeń, który </w:t>
      </w:r>
      <w:r w:rsidRPr="00A4709B">
        <w:rPr>
          <w:rFonts w:ascii="Times New Roman" w:hAnsi="Times New Roman" w:cs="Times New Roman"/>
          <w:sz w:val="28"/>
          <w:szCs w:val="28"/>
        </w:rPr>
        <w:t xml:space="preserve">opanował </w:t>
      </w:r>
      <w:r w:rsidR="00F229FF" w:rsidRPr="00A4709B">
        <w:rPr>
          <w:rFonts w:ascii="Times New Roman" w:hAnsi="Times New Roman" w:cs="Times New Roman"/>
          <w:sz w:val="28"/>
          <w:szCs w:val="28"/>
        </w:rPr>
        <w:t>dostatecznie</w:t>
      </w:r>
      <w:r w:rsidRPr="00A4709B">
        <w:rPr>
          <w:rFonts w:ascii="Times New Roman" w:hAnsi="Times New Roman" w:cs="Times New Roman"/>
          <w:sz w:val="28"/>
          <w:szCs w:val="28"/>
        </w:rPr>
        <w:t xml:space="preserve"> wiadomości okr</w:t>
      </w:r>
      <w:r w:rsidR="00BD0B02" w:rsidRPr="00A4709B">
        <w:rPr>
          <w:rFonts w:ascii="Times New Roman" w:hAnsi="Times New Roman" w:cs="Times New Roman"/>
          <w:sz w:val="28"/>
          <w:szCs w:val="28"/>
        </w:rPr>
        <w:t xml:space="preserve">eślonych programem nauczania, </w:t>
      </w:r>
      <w:r w:rsidRPr="00A4709B">
        <w:rPr>
          <w:rFonts w:ascii="Times New Roman" w:hAnsi="Times New Roman" w:cs="Times New Roman"/>
          <w:sz w:val="28"/>
          <w:szCs w:val="28"/>
        </w:rPr>
        <w:t>potrafi formułować schematycz</w:t>
      </w:r>
      <w:r w:rsidR="00BD0B02" w:rsidRPr="00A4709B">
        <w:rPr>
          <w:rFonts w:ascii="Times New Roman" w:hAnsi="Times New Roman" w:cs="Times New Roman"/>
          <w:sz w:val="28"/>
          <w:szCs w:val="28"/>
        </w:rPr>
        <w:t xml:space="preserve">ne wypowiedzi ustne i pisemne, </w:t>
      </w:r>
      <w:r w:rsidRPr="00A4709B">
        <w:rPr>
          <w:rFonts w:ascii="Times New Roman" w:hAnsi="Times New Roman" w:cs="Times New Roman"/>
          <w:sz w:val="28"/>
          <w:szCs w:val="28"/>
        </w:rPr>
        <w:t>umie posługiwać się często pod kierunkiem nauczyciela, prostymi środkami dydaktycznymi wykorzystywanymi na lekcji</w:t>
      </w:r>
      <w:r w:rsidR="001D2FB2" w:rsidRPr="00A4709B">
        <w:rPr>
          <w:rFonts w:ascii="Times New Roman" w:hAnsi="Times New Roman" w:cs="Times New Roman"/>
          <w:sz w:val="28"/>
          <w:szCs w:val="28"/>
        </w:rPr>
        <w:t>.</w:t>
      </w:r>
    </w:p>
    <w:p w:rsidR="00A4709B" w:rsidRDefault="003C6BD9" w:rsidP="00BD0B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>Dopuszczający</w:t>
      </w:r>
    </w:p>
    <w:p w:rsidR="003C6BD9" w:rsidRPr="00A4709B" w:rsidRDefault="00A4709B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3C6BD9" w:rsidRPr="00A4709B">
        <w:rPr>
          <w:rFonts w:ascii="Times New Roman" w:hAnsi="Times New Roman" w:cs="Times New Roman"/>
          <w:sz w:val="28"/>
          <w:szCs w:val="28"/>
        </w:rPr>
        <w:t>czeń posiada duże braki w wiadomościach i umiejętnościach, niezbyt precyzyjnie udziela odpowiedzi na pytania, ale wykazuje elementarną znajomość pojęć i faktów</w:t>
      </w:r>
      <w:r w:rsidR="001D2FB2" w:rsidRPr="00A4709B">
        <w:rPr>
          <w:rFonts w:ascii="Times New Roman" w:hAnsi="Times New Roman" w:cs="Times New Roman"/>
          <w:sz w:val="28"/>
          <w:szCs w:val="28"/>
        </w:rPr>
        <w:t>.</w:t>
      </w:r>
    </w:p>
    <w:p w:rsidR="00A4709B" w:rsidRDefault="003C6BD9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>Niedostateczny</w:t>
      </w:r>
    </w:p>
    <w:p w:rsidR="00FC0D61" w:rsidRPr="00A4709B" w:rsidRDefault="00A4709B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3C6BD9" w:rsidRPr="00A4709B">
        <w:rPr>
          <w:rFonts w:ascii="Times New Roman" w:hAnsi="Times New Roman" w:cs="Times New Roman"/>
          <w:sz w:val="28"/>
          <w:szCs w:val="28"/>
        </w:rPr>
        <w:t>czeń nie udziela odpowiedzi na większość pytań nawet o elementarnym stopniu trudności. Posiada bardzo duże braki w wiadomościach</w:t>
      </w:r>
      <w:r w:rsidR="001D2FB2" w:rsidRPr="00A4709B">
        <w:rPr>
          <w:rFonts w:ascii="Times New Roman" w:hAnsi="Times New Roman" w:cs="Times New Roman"/>
          <w:sz w:val="28"/>
          <w:szCs w:val="28"/>
        </w:rPr>
        <w:t>. Nie potrafi , nawet przy znacznej pomocy nauczyciela , korzystać z prostych środków dydaktycznych. Zeszyt przedmiotowy prowadzi niesystematycznie, ma duże luki w pracach lekcyjnych i domowych.</w:t>
      </w:r>
    </w:p>
    <w:p w:rsidR="003C6BD9" w:rsidRPr="00A4709B" w:rsidRDefault="003C6BD9" w:rsidP="00BD0B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9B">
        <w:rPr>
          <w:rFonts w:ascii="Times New Roman" w:hAnsi="Times New Roman" w:cs="Times New Roman"/>
          <w:b/>
          <w:sz w:val="28"/>
          <w:szCs w:val="28"/>
        </w:rPr>
        <w:t xml:space="preserve">Kryteria pracy i oceniania dzieci dyslektycznych i z ryzykiem dysleksji </w:t>
      </w:r>
    </w:p>
    <w:p w:rsidR="00AC3523" w:rsidRDefault="003C6BD9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Kryteria dotyczą uczniów posiadających opinię z poradni psychologiczno-pedagogicznej</w:t>
      </w:r>
      <w:r w:rsidR="00B11878" w:rsidRPr="00AC3523">
        <w:rPr>
          <w:rFonts w:ascii="Times New Roman" w:hAnsi="Times New Roman" w:cs="Times New Roman"/>
          <w:sz w:val="28"/>
          <w:szCs w:val="28"/>
        </w:rPr>
        <w:t>.</w:t>
      </w:r>
    </w:p>
    <w:p w:rsidR="00AC3523" w:rsidRDefault="00B11878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Uczniowie z dysleksją i dysgrafią w czasie prac pisemnych otrzymują więcej czasu na jej wykonanie lub wykonują mniejszą ilość zadań w określonym czasie.</w:t>
      </w:r>
    </w:p>
    <w:p w:rsidR="00AC3523" w:rsidRDefault="00B11878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W ocenie prac pisemnych uwzględnia się wartości merytoryczne, błędy ortograficzne nie mają wpływu na ocenę.</w:t>
      </w:r>
      <w:r w:rsidR="00A4709B" w:rsidRPr="00AC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23" w:rsidRDefault="00B11878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Sprawdziany i kartkówki przygotowane są w formie drukowanych tekstów. Często stosowane jest sprawdzanie wiadomości ograniczające się do niewielkich partii materiału.</w:t>
      </w:r>
    </w:p>
    <w:p w:rsidR="00AC3523" w:rsidRDefault="00B11878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Uczeń z dysfunkcjami może otrzymać dodatkową pomoc od nauczyciela w czasie prac pisemnych(np. polecenia są czytane głośno przez nauczyciela, który może udzielić dodatkowych objaśnień</w:t>
      </w:r>
      <w:r w:rsidR="00D63116" w:rsidRPr="00AC3523">
        <w:rPr>
          <w:rFonts w:ascii="Times New Roman" w:hAnsi="Times New Roman" w:cs="Times New Roman"/>
          <w:sz w:val="28"/>
          <w:szCs w:val="28"/>
        </w:rPr>
        <w:t>)</w:t>
      </w:r>
      <w:r w:rsidRPr="00AC3523">
        <w:rPr>
          <w:rFonts w:ascii="Times New Roman" w:hAnsi="Times New Roman" w:cs="Times New Roman"/>
          <w:sz w:val="28"/>
          <w:szCs w:val="28"/>
        </w:rPr>
        <w:t>, jak i przy odpowiedziach ustnych.</w:t>
      </w:r>
    </w:p>
    <w:p w:rsidR="00AC3523" w:rsidRDefault="00B11878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Uczeń dyslektyczny nie musi czyta</w:t>
      </w:r>
      <w:r w:rsidR="00D63116" w:rsidRPr="00AC3523">
        <w:rPr>
          <w:rFonts w:ascii="Times New Roman" w:hAnsi="Times New Roman" w:cs="Times New Roman"/>
          <w:sz w:val="28"/>
          <w:szCs w:val="28"/>
        </w:rPr>
        <w:t>ć głośno nowego tekstu przy klasie , ze względu na wolne tempo  pisania i czytania czas pracy dziecka jest wydłużony.</w:t>
      </w:r>
    </w:p>
    <w:p w:rsidR="00AC3523" w:rsidRDefault="00D63116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23">
        <w:rPr>
          <w:rFonts w:ascii="Times New Roman" w:hAnsi="Times New Roman" w:cs="Times New Roman"/>
          <w:sz w:val="28"/>
          <w:szCs w:val="28"/>
        </w:rPr>
        <w:t>Stosując pracę ze źródłem pisanym, uczeń dyslektyczny otrzymuje wydruk wyrazów trudnych, niezrozumiałych wraz z objaśnieniami ich sensu. Objaśnienia nie powinny być rozbudowane. Tekst źródłowy czytany jest głośno, a następnie po objaśnieniu trudnych wyrazów przystępujemy do interpretacji tekstu.</w:t>
      </w:r>
    </w:p>
    <w:p w:rsidR="00E703CC" w:rsidRPr="00AC3523" w:rsidRDefault="00E703CC" w:rsidP="00A470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523">
        <w:rPr>
          <w:rFonts w:ascii="Times New Roman" w:hAnsi="Times New Roman" w:cs="Times New Roman"/>
          <w:sz w:val="28"/>
          <w:szCs w:val="28"/>
        </w:rPr>
        <w:t>Dozwolone jest pismo drukowane, w zeszytach nie oceniana jest estetyka pisma.</w:t>
      </w:r>
    </w:p>
    <w:p w:rsidR="00E703CC" w:rsidRPr="00A4709B" w:rsidRDefault="00E703CC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 xml:space="preserve">Kryterium procentowe oceniania sprawdzianów, kartkówek </w:t>
      </w:r>
      <w:r w:rsidR="00720F1E" w:rsidRPr="00A4709B">
        <w:rPr>
          <w:rFonts w:ascii="Times New Roman" w:hAnsi="Times New Roman" w:cs="Times New Roman"/>
          <w:sz w:val="28"/>
          <w:szCs w:val="28"/>
        </w:rPr>
        <w:t>dla uczniów z obniżonym progiem wymagań edukacyjnych:</w:t>
      </w:r>
    </w:p>
    <w:p w:rsidR="002177CC" w:rsidRPr="00A4709B" w:rsidRDefault="002177CC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100%-9</w:t>
      </w:r>
      <w:r w:rsidR="009023E3" w:rsidRPr="00A4709B">
        <w:rPr>
          <w:rFonts w:ascii="Times New Roman" w:hAnsi="Times New Roman" w:cs="Times New Roman"/>
          <w:sz w:val="28"/>
          <w:szCs w:val="28"/>
        </w:rPr>
        <w:t>7</w:t>
      </w:r>
      <w:r w:rsidRPr="00A4709B">
        <w:rPr>
          <w:rFonts w:ascii="Times New Roman" w:hAnsi="Times New Roman" w:cs="Times New Roman"/>
          <w:sz w:val="28"/>
          <w:szCs w:val="28"/>
        </w:rPr>
        <w:t>%-celujący(6)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96%-93%-bardzo dobry plus(5+)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92%-89%-bardzo dobry(5)</w:t>
      </w:r>
    </w:p>
    <w:p w:rsidR="00720F1E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88</w:t>
      </w:r>
      <w:r w:rsidR="00720F1E" w:rsidRPr="00A4709B">
        <w:rPr>
          <w:rFonts w:ascii="Times New Roman" w:hAnsi="Times New Roman" w:cs="Times New Roman"/>
          <w:sz w:val="28"/>
          <w:szCs w:val="28"/>
        </w:rPr>
        <w:t>%-85%-bardzo dobry</w:t>
      </w:r>
      <w:r w:rsidRPr="00A4709B">
        <w:rPr>
          <w:rFonts w:ascii="Times New Roman" w:hAnsi="Times New Roman" w:cs="Times New Roman"/>
          <w:sz w:val="28"/>
          <w:szCs w:val="28"/>
        </w:rPr>
        <w:t xml:space="preserve"> minus</w:t>
      </w:r>
      <w:r w:rsidR="00620CF8" w:rsidRPr="00A4709B">
        <w:rPr>
          <w:rFonts w:ascii="Times New Roman" w:hAnsi="Times New Roman" w:cs="Times New Roman"/>
          <w:sz w:val="28"/>
          <w:szCs w:val="28"/>
        </w:rPr>
        <w:t>(5</w:t>
      </w:r>
      <w:r w:rsidRPr="00A4709B">
        <w:rPr>
          <w:rFonts w:ascii="Times New Roman" w:hAnsi="Times New Roman" w:cs="Times New Roman"/>
          <w:sz w:val="28"/>
          <w:szCs w:val="28"/>
        </w:rPr>
        <w:t>-</w:t>
      </w:r>
      <w:r w:rsidR="00620CF8" w:rsidRPr="00A4709B">
        <w:rPr>
          <w:rFonts w:ascii="Times New Roman" w:hAnsi="Times New Roman" w:cs="Times New Roman"/>
          <w:sz w:val="28"/>
          <w:szCs w:val="28"/>
        </w:rPr>
        <w:t>)</w:t>
      </w:r>
    </w:p>
    <w:p w:rsidR="00720F1E" w:rsidRPr="00A4709B" w:rsidRDefault="00720F1E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84%-</w:t>
      </w:r>
      <w:r w:rsidR="009023E3" w:rsidRPr="00A4709B">
        <w:rPr>
          <w:rFonts w:ascii="Times New Roman" w:hAnsi="Times New Roman" w:cs="Times New Roman"/>
          <w:sz w:val="28"/>
          <w:szCs w:val="28"/>
        </w:rPr>
        <w:t>80</w:t>
      </w:r>
      <w:r w:rsidRPr="00A4709B">
        <w:rPr>
          <w:rFonts w:ascii="Times New Roman" w:hAnsi="Times New Roman" w:cs="Times New Roman"/>
          <w:sz w:val="28"/>
          <w:szCs w:val="28"/>
        </w:rPr>
        <w:t>%-dobry</w:t>
      </w:r>
      <w:r w:rsidR="009023E3" w:rsidRPr="00A4709B">
        <w:rPr>
          <w:rFonts w:ascii="Times New Roman" w:hAnsi="Times New Roman" w:cs="Times New Roman"/>
          <w:sz w:val="28"/>
          <w:szCs w:val="28"/>
        </w:rPr>
        <w:t xml:space="preserve"> plus</w:t>
      </w:r>
      <w:r w:rsidR="00620CF8" w:rsidRPr="00A4709B">
        <w:rPr>
          <w:rFonts w:ascii="Times New Roman" w:hAnsi="Times New Roman" w:cs="Times New Roman"/>
          <w:sz w:val="28"/>
          <w:szCs w:val="28"/>
        </w:rPr>
        <w:t>(4</w:t>
      </w:r>
      <w:r w:rsidR="009023E3" w:rsidRPr="00A4709B">
        <w:rPr>
          <w:rFonts w:ascii="Times New Roman" w:hAnsi="Times New Roman" w:cs="Times New Roman"/>
          <w:sz w:val="28"/>
          <w:szCs w:val="28"/>
        </w:rPr>
        <w:t>+</w:t>
      </w:r>
      <w:r w:rsidR="00620CF8" w:rsidRPr="00A4709B">
        <w:rPr>
          <w:rFonts w:ascii="Times New Roman" w:hAnsi="Times New Roman" w:cs="Times New Roman"/>
          <w:sz w:val="28"/>
          <w:szCs w:val="28"/>
        </w:rPr>
        <w:t>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79%-75%-dobry(4)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74%-69%-dobry minus(4-)</w:t>
      </w:r>
    </w:p>
    <w:p w:rsidR="00720F1E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68</w:t>
      </w:r>
      <w:r w:rsidR="00720F1E" w:rsidRPr="00A4709B">
        <w:rPr>
          <w:rFonts w:ascii="Times New Roman" w:hAnsi="Times New Roman" w:cs="Times New Roman"/>
          <w:sz w:val="28"/>
          <w:szCs w:val="28"/>
        </w:rPr>
        <w:t>%-</w:t>
      </w:r>
      <w:r w:rsidRPr="00A4709B">
        <w:rPr>
          <w:rFonts w:ascii="Times New Roman" w:hAnsi="Times New Roman" w:cs="Times New Roman"/>
          <w:sz w:val="28"/>
          <w:szCs w:val="28"/>
        </w:rPr>
        <w:t>61</w:t>
      </w:r>
      <w:r w:rsidR="00720F1E" w:rsidRPr="00A4709B">
        <w:rPr>
          <w:rFonts w:ascii="Times New Roman" w:hAnsi="Times New Roman" w:cs="Times New Roman"/>
          <w:sz w:val="28"/>
          <w:szCs w:val="28"/>
        </w:rPr>
        <w:t>%-dostateczny</w:t>
      </w:r>
      <w:r w:rsidRPr="00A4709B">
        <w:rPr>
          <w:rFonts w:ascii="Times New Roman" w:hAnsi="Times New Roman" w:cs="Times New Roman"/>
          <w:sz w:val="28"/>
          <w:szCs w:val="28"/>
        </w:rPr>
        <w:t xml:space="preserve"> plus</w:t>
      </w:r>
      <w:r w:rsidR="00620CF8" w:rsidRPr="00A4709B">
        <w:rPr>
          <w:rFonts w:ascii="Times New Roman" w:hAnsi="Times New Roman" w:cs="Times New Roman"/>
          <w:sz w:val="28"/>
          <w:szCs w:val="28"/>
        </w:rPr>
        <w:t>(3</w:t>
      </w:r>
      <w:r w:rsidRPr="00A4709B">
        <w:rPr>
          <w:rFonts w:ascii="Times New Roman" w:hAnsi="Times New Roman" w:cs="Times New Roman"/>
          <w:sz w:val="28"/>
          <w:szCs w:val="28"/>
        </w:rPr>
        <w:t>+</w:t>
      </w:r>
      <w:r w:rsidR="00620CF8" w:rsidRPr="00A4709B">
        <w:rPr>
          <w:rFonts w:ascii="Times New Roman" w:hAnsi="Times New Roman" w:cs="Times New Roman"/>
          <w:sz w:val="28"/>
          <w:szCs w:val="28"/>
        </w:rPr>
        <w:t>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60%-53%-dostateczny(3)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52%-45%-dostateczny minus(3-)</w:t>
      </w:r>
    </w:p>
    <w:p w:rsidR="00720F1E" w:rsidRPr="00A4709B" w:rsidRDefault="00720F1E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44%-</w:t>
      </w:r>
      <w:r w:rsidR="009023E3" w:rsidRPr="00A4709B">
        <w:rPr>
          <w:rFonts w:ascii="Times New Roman" w:hAnsi="Times New Roman" w:cs="Times New Roman"/>
          <w:sz w:val="28"/>
          <w:szCs w:val="28"/>
        </w:rPr>
        <w:t>37</w:t>
      </w:r>
      <w:r w:rsidRPr="00A4709B">
        <w:rPr>
          <w:rFonts w:ascii="Times New Roman" w:hAnsi="Times New Roman" w:cs="Times New Roman"/>
          <w:sz w:val="28"/>
          <w:szCs w:val="28"/>
        </w:rPr>
        <w:t>%-dopuszczając</w:t>
      </w:r>
      <w:r w:rsidR="009023E3" w:rsidRPr="00A4709B">
        <w:rPr>
          <w:rFonts w:ascii="Times New Roman" w:hAnsi="Times New Roman" w:cs="Times New Roman"/>
          <w:sz w:val="28"/>
          <w:szCs w:val="28"/>
        </w:rPr>
        <w:t>y plus</w:t>
      </w:r>
      <w:r w:rsidR="00620CF8" w:rsidRPr="00A4709B">
        <w:rPr>
          <w:rFonts w:ascii="Times New Roman" w:hAnsi="Times New Roman" w:cs="Times New Roman"/>
          <w:sz w:val="28"/>
          <w:szCs w:val="28"/>
        </w:rPr>
        <w:t>(2</w:t>
      </w:r>
      <w:r w:rsidR="009023E3" w:rsidRPr="00A4709B">
        <w:rPr>
          <w:rFonts w:ascii="Times New Roman" w:hAnsi="Times New Roman" w:cs="Times New Roman"/>
          <w:sz w:val="28"/>
          <w:szCs w:val="28"/>
        </w:rPr>
        <w:t>+</w:t>
      </w:r>
      <w:r w:rsidR="00620CF8" w:rsidRPr="00A4709B">
        <w:rPr>
          <w:rFonts w:ascii="Times New Roman" w:hAnsi="Times New Roman" w:cs="Times New Roman"/>
          <w:sz w:val="28"/>
          <w:szCs w:val="28"/>
        </w:rPr>
        <w:t>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36%-29%-dopuszczający(2)</w:t>
      </w:r>
    </w:p>
    <w:p w:rsidR="009023E3" w:rsidRPr="00A4709B" w:rsidRDefault="009023E3" w:rsidP="00A4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28%-21%-dopuszczający minus(2-)</w:t>
      </w:r>
    </w:p>
    <w:p w:rsidR="00720F1E" w:rsidRPr="00A4709B" w:rsidRDefault="00720F1E" w:rsidP="00A47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9B">
        <w:rPr>
          <w:rFonts w:ascii="Times New Roman" w:hAnsi="Times New Roman" w:cs="Times New Roman"/>
          <w:sz w:val="28"/>
          <w:szCs w:val="28"/>
        </w:rPr>
        <w:t>20%-0%-niedostateczny</w:t>
      </w:r>
      <w:r w:rsidR="00620CF8" w:rsidRPr="00A4709B">
        <w:rPr>
          <w:rFonts w:ascii="Times New Roman" w:hAnsi="Times New Roman" w:cs="Times New Roman"/>
          <w:sz w:val="28"/>
          <w:szCs w:val="28"/>
        </w:rPr>
        <w:t>(1)</w:t>
      </w:r>
    </w:p>
    <w:p w:rsidR="009023E3" w:rsidRPr="00BD0B02" w:rsidRDefault="009023E3" w:rsidP="00BD0B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3E3" w:rsidRPr="00BD0B02" w:rsidRDefault="009023E3" w:rsidP="00BD0B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F1E" w:rsidRPr="00BD0B02" w:rsidRDefault="00720F1E" w:rsidP="00BD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F1E" w:rsidRPr="00BD0B02" w:rsidSect="00BD0B02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32FE"/>
    <w:multiLevelType w:val="hybridMultilevel"/>
    <w:tmpl w:val="129892A2"/>
    <w:lvl w:ilvl="0" w:tplc="932690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1DEF"/>
    <w:multiLevelType w:val="hybridMultilevel"/>
    <w:tmpl w:val="16AE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37E6"/>
    <w:multiLevelType w:val="hybridMultilevel"/>
    <w:tmpl w:val="52C82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54B8D"/>
    <w:multiLevelType w:val="hybridMultilevel"/>
    <w:tmpl w:val="63DC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B3D9E"/>
    <w:multiLevelType w:val="hybridMultilevel"/>
    <w:tmpl w:val="3058E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031AC"/>
    <w:multiLevelType w:val="hybridMultilevel"/>
    <w:tmpl w:val="7FD0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83922"/>
    <w:multiLevelType w:val="hybridMultilevel"/>
    <w:tmpl w:val="207A4C6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AB7B1B"/>
    <w:multiLevelType w:val="hybridMultilevel"/>
    <w:tmpl w:val="8160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81684"/>
    <w:multiLevelType w:val="hybridMultilevel"/>
    <w:tmpl w:val="B45CE134"/>
    <w:lvl w:ilvl="0" w:tplc="26AE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939"/>
    <w:rsid w:val="001027B2"/>
    <w:rsid w:val="001309B6"/>
    <w:rsid w:val="0014217C"/>
    <w:rsid w:val="001641A3"/>
    <w:rsid w:val="001D2FB2"/>
    <w:rsid w:val="001D776E"/>
    <w:rsid w:val="002177CC"/>
    <w:rsid w:val="00225861"/>
    <w:rsid w:val="00243D88"/>
    <w:rsid w:val="002C640B"/>
    <w:rsid w:val="002E4E16"/>
    <w:rsid w:val="002F133A"/>
    <w:rsid w:val="00325B9F"/>
    <w:rsid w:val="00360E36"/>
    <w:rsid w:val="003733B8"/>
    <w:rsid w:val="003C6BD9"/>
    <w:rsid w:val="003E2211"/>
    <w:rsid w:val="00416507"/>
    <w:rsid w:val="004267DB"/>
    <w:rsid w:val="00436958"/>
    <w:rsid w:val="004652A4"/>
    <w:rsid w:val="004670AB"/>
    <w:rsid w:val="00503E75"/>
    <w:rsid w:val="00511C09"/>
    <w:rsid w:val="00542858"/>
    <w:rsid w:val="00561ED9"/>
    <w:rsid w:val="0058159F"/>
    <w:rsid w:val="00620CF8"/>
    <w:rsid w:val="006B66D9"/>
    <w:rsid w:val="006F2EC7"/>
    <w:rsid w:val="006F451F"/>
    <w:rsid w:val="006F76D3"/>
    <w:rsid w:val="007016FB"/>
    <w:rsid w:val="0070437B"/>
    <w:rsid w:val="00720F1E"/>
    <w:rsid w:val="00850D87"/>
    <w:rsid w:val="00857EB7"/>
    <w:rsid w:val="008936B4"/>
    <w:rsid w:val="008B6EFD"/>
    <w:rsid w:val="008C46EE"/>
    <w:rsid w:val="008E6380"/>
    <w:rsid w:val="009023E3"/>
    <w:rsid w:val="00983CCD"/>
    <w:rsid w:val="009A2BDA"/>
    <w:rsid w:val="009E0DD6"/>
    <w:rsid w:val="00A02694"/>
    <w:rsid w:val="00A158F1"/>
    <w:rsid w:val="00A4709B"/>
    <w:rsid w:val="00AC3523"/>
    <w:rsid w:val="00AF15D1"/>
    <w:rsid w:val="00AF5583"/>
    <w:rsid w:val="00B11878"/>
    <w:rsid w:val="00B41DF5"/>
    <w:rsid w:val="00B80CD2"/>
    <w:rsid w:val="00BD0B02"/>
    <w:rsid w:val="00C30723"/>
    <w:rsid w:val="00C446CD"/>
    <w:rsid w:val="00CB4939"/>
    <w:rsid w:val="00D63116"/>
    <w:rsid w:val="00DB43E4"/>
    <w:rsid w:val="00E147DF"/>
    <w:rsid w:val="00E66E1B"/>
    <w:rsid w:val="00E703CC"/>
    <w:rsid w:val="00EC3507"/>
    <w:rsid w:val="00ED3F94"/>
    <w:rsid w:val="00F229FF"/>
    <w:rsid w:val="00F80D61"/>
    <w:rsid w:val="00FB7B0C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9FE2"/>
  <w15:docId w15:val="{A14D6D80-968E-44B2-BEE6-5C5FE24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0B0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58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0B02"/>
    <w:rPr>
      <w:rFonts w:ascii="Arial" w:eastAsia="Times New Roman" w:hAnsi="Arial" w:cs="Arial"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D0B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D0B0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E23B-0042-4019-BD24-4A6157C4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Fijollek</dc:creator>
  <cp:lastModifiedBy>Ewa  Włodarczyk</cp:lastModifiedBy>
  <cp:revision>6</cp:revision>
  <dcterms:created xsi:type="dcterms:W3CDTF">2024-05-12T19:52:00Z</dcterms:created>
  <dcterms:modified xsi:type="dcterms:W3CDTF">2024-08-29T20:13:00Z</dcterms:modified>
</cp:coreProperties>
</file>